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DD" w:rsidRPr="00E813DD" w:rsidRDefault="00E813DD" w:rsidP="00E813DD">
      <w:pPr>
        <w:spacing w:after="0" w:line="240" w:lineRule="auto"/>
        <w:rPr>
          <w:rFonts w:ascii="Times New Roman" w:eastAsia="Times New Roman" w:hAnsi="Times New Roman" w:cs="Times New Roman"/>
          <w:sz w:val="24"/>
          <w:szCs w:val="24"/>
          <w:lang w:eastAsia="tr-TR"/>
        </w:rPr>
      </w:pPr>
      <w:r w:rsidRPr="00E813DD">
        <w:rPr>
          <w:rFonts w:ascii="Segoe UI" w:eastAsia="Times New Roman" w:hAnsi="Segoe UI" w:cs="Segoe UI"/>
          <w:b/>
          <w:bCs/>
          <w:color w:val="FF0000"/>
          <w:sz w:val="19"/>
          <w:lang w:eastAsia="tr-TR"/>
        </w:rPr>
        <w:t>KISACA YAVUZ SULTAN SELİM KİMDİR?</w:t>
      </w:r>
    </w:p>
    <w:p w:rsidR="00E813DD" w:rsidRPr="00E813DD" w:rsidRDefault="00E813DD" w:rsidP="00E813DD">
      <w:pPr>
        <w:spacing w:before="125" w:after="188" w:line="326" w:lineRule="atLeast"/>
        <w:rPr>
          <w:rFonts w:ascii="Segoe UI" w:eastAsia="Times New Roman" w:hAnsi="Segoe UI" w:cs="Segoe UI"/>
          <w:color w:val="333333"/>
          <w:sz w:val="19"/>
          <w:szCs w:val="19"/>
          <w:lang w:eastAsia="tr-TR"/>
        </w:rPr>
      </w:pPr>
      <w:r w:rsidRPr="00E813DD">
        <w:rPr>
          <w:rFonts w:ascii="Segoe UI" w:eastAsia="Times New Roman" w:hAnsi="Segoe UI" w:cs="Segoe UI"/>
          <w:color w:val="333333"/>
          <w:sz w:val="19"/>
          <w:szCs w:val="19"/>
          <w:lang w:eastAsia="tr-TR"/>
        </w:rPr>
        <w:t>Yavuz Sultan Selim, </w:t>
      </w:r>
      <w:r w:rsidRPr="00E813DD">
        <w:rPr>
          <w:rFonts w:ascii="Segoe UI" w:eastAsia="Times New Roman" w:hAnsi="Segoe UI" w:cs="Segoe UI"/>
          <w:b/>
          <w:bCs/>
          <w:color w:val="333333"/>
          <w:sz w:val="19"/>
          <w:lang w:eastAsia="tr-TR"/>
        </w:rPr>
        <w:t>10 Ekim 1470</w:t>
      </w:r>
      <w:r w:rsidRPr="00E813DD">
        <w:rPr>
          <w:rFonts w:ascii="Segoe UI" w:eastAsia="Times New Roman" w:hAnsi="Segoe UI" w:cs="Segoe UI"/>
          <w:color w:val="333333"/>
          <w:sz w:val="19"/>
          <w:szCs w:val="19"/>
          <w:lang w:eastAsia="tr-TR"/>
        </w:rPr>
        <w:t>’de doğdu. Babası Sultan </w:t>
      </w:r>
      <w:r w:rsidRPr="00E813DD">
        <w:rPr>
          <w:rFonts w:ascii="Segoe UI" w:eastAsia="Times New Roman" w:hAnsi="Segoe UI" w:cs="Segoe UI"/>
          <w:b/>
          <w:bCs/>
          <w:color w:val="333333"/>
          <w:sz w:val="19"/>
          <w:lang w:eastAsia="tr-TR"/>
        </w:rPr>
        <w:t xml:space="preserve">İkinci </w:t>
      </w:r>
      <w:proofErr w:type="spellStart"/>
      <w:r w:rsidRPr="00E813DD">
        <w:rPr>
          <w:rFonts w:ascii="Segoe UI" w:eastAsia="Times New Roman" w:hAnsi="Segoe UI" w:cs="Segoe UI"/>
          <w:b/>
          <w:bCs/>
          <w:color w:val="333333"/>
          <w:sz w:val="19"/>
          <w:lang w:eastAsia="tr-TR"/>
        </w:rPr>
        <w:t>Bayezid</w:t>
      </w:r>
      <w:proofErr w:type="spellEnd"/>
      <w:r w:rsidRPr="00E813DD">
        <w:rPr>
          <w:rFonts w:ascii="Segoe UI" w:eastAsia="Times New Roman" w:hAnsi="Segoe UI" w:cs="Segoe UI"/>
          <w:color w:val="333333"/>
          <w:sz w:val="19"/>
          <w:szCs w:val="19"/>
          <w:lang w:eastAsia="tr-TR"/>
        </w:rPr>
        <w:t>, annesi </w:t>
      </w:r>
      <w:r w:rsidRPr="00E813DD">
        <w:rPr>
          <w:rFonts w:ascii="Segoe UI" w:eastAsia="Times New Roman" w:hAnsi="Segoe UI" w:cs="Segoe UI"/>
          <w:b/>
          <w:bCs/>
          <w:color w:val="333333"/>
          <w:sz w:val="19"/>
          <w:lang w:eastAsia="tr-TR"/>
        </w:rPr>
        <w:t>Gülbahar Hatun</w:t>
      </w:r>
      <w:r w:rsidRPr="00E813DD">
        <w:rPr>
          <w:rFonts w:ascii="Segoe UI" w:eastAsia="Times New Roman" w:hAnsi="Segoe UI" w:cs="Segoe UI"/>
          <w:color w:val="333333"/>
          <w:sz w:val="19"/>
          <w:szCs w:val="19"/>
          <w:lang w:eastAsia="tr-TR"/>
        </w:rPr>
        <w:t xml:space="preserve">’dur. Gülbahar Hatun, </w:t>
      </w:r>
      <w:proofErr w:type="spellStart"/>
      <w:r w:rsidRPr="00E813DD">
        <w:rPr>
          <w:rFonts w:ascii="Segoe UI" w:eastAsia="Times New Roman" w:hAnsi="Segoe UI" w:cs="Segoe UI"/>
          <w:color w:val="333333"/>
          <w:sz w:val="19"/>
          <w:szCs w:val="19"/>
          <w:lang w:eastAsia="tr-TR"/>
        </w:rPr>
        <w:t>Dulkadiroğulları</w:t>
      </w:r>
      <w:proofErr w:type="spellEnd"/>
      <w:r w:rsidRPr="00E813DD">
        <w:rPr>
          <w:rFonts w:ascii="Segoe UI" w:eastAsia="Times New Roman" w:hAnsi="Segoe UI" w:cs="Segoe UI"/>
          <w:color w:val="333333"/>
          <w:sz w:val="19"/>
          <w:szCs w:val="19"/>
          <w:lang w:eastAsia="tr-TR"/>
        </w:rPr>
        <w:t xml:space="preserve"> Beyliği’ndendir. Yavuz Sultan Selim, uzun boylu, geniş omuzlu, kalın kemikli, Omuzlarının arası geniş, yuvarlak başlı, kırmızı yüzlü, uzun bıyıklı ve yiğit bir padişahtı. Sert tabiatlı ve cesurdu. İyi bir eğitim gördü.</w:t>
      </w:r>
    </w:p>
    <w:p w:rsidR="00E813DD" w:rsidRPr="00E813DD" w:rsidRDefault="00E813DD" w:rsidP="00E813DD">
      <w:pPr>
        <w:spacing w:before="125" w:after="188" w:line="326" w:lineRule="atLeast"/>
        <w:rPr>
          <w:rFonts w:ascii="Segoe UI" w:eastAsia="Times New Roman" w:hAnsi="Segoe UI" w:cs="Segoe UI"/>
          <w:color w:val="333333"/>
          <w:sz w:val="19"/>
          <w:szCs w:val="19"/>
          <w:lang w:eastAsia="tr-TR"/>
        </w:rPr>
      </w:pPr>
      <w:r w:rsidRPr="00E813DD">
        <w:rPr>
          <w:rFonts w:ascii="Segoe UI" w:eastAsia="Times New Roman" w:hAnsi="Segoe UI" w:cs="Segoe UI"/>
          <w:color w:val="333333"/>
          <w:sz w:val="19"/>
          <w:szCs w:val="19"/>
          <w:lang w:eastAsia="tr-TR"/>
        </w:rPr>
        <w:t xml:space="preserve">Babası Sultan İkinci </w:t>
      </w:r>
      <w:proofErr w:type="spellStart"/>
      <w:r w:rsidRPr="00E813DD">
        <w:rPr>
          <w:rFonts w:ascii="Segoe UI" w:eastAsia="Times New Roman" w:hAnsi="Segoe UI" w:cs="Segoe UI"/>
          <w:color w:val="333333"/>
          <w:sz w:val="19"/>
          <w:szCs w:val="19"/>
          <w:lang w:eastAsia="tr-TR"/>
        </w:rPr>
        <w:t>Bayezid</w:t>
      </w:r>
      <w:proofErr w:type="spellEnd"/>
      <w:r w:rsidRPr="00E813DD">
        <w:rPr>
          <w:rFonts w:ascii="Segoe UI" w:eastAsia="Times New Roman" w:hAnsi="Segoe UI" w:cs="Segoe UI"/>
          <w:color w:val="333333"/>
          <w:sz w:val="19"/>
          <w:szCs w:val="19"/>
          <w:lang w:eastAsia="tr-TR"/>
        </w:rPr>
        <w:t>, padişah olduktan sonra, askeri sevk ve devlet idareciliğini öğrenmesi için, Şehzade Selim’i Trabzon Sancağına vali olarak tayin etti.</w:t>
      </w:r>
    </w:p>
    <w:p w:rsidR="00E813DD" w:rsidRPr="00E813DD" w:rsidRDefault="00E813DD" w:rsidP="00E813DD">
      <w:pPr>
        <w:spacing w:before="125" w:after="188" w:line="326" w:lineRule="atLeast"/>
        <w:rPr>
          <w:rFonts w:ascii="Segoe UI" w:eastAsia="Times New Roman" w:hAnsi="Segoe UI" w:cs="Segoe UI"/>
          <w:color w:val="333333"/>
          <w:sz w:val="19"/>
          <w:szCs w:val="19"/>
          <w:lang w:eastAsia="tr-TR"/>
        </w:rPr>
      </w:pPr>
      <w:r w:rsidRPr="00E813DD">
        <w:rPr>
          <w:rFonts w:ascii="Segoe UI" w:eastAsia="Times New Roman" w:hAnsi="Segoe UI" w:cs="Segoe UI"/>
          <w:color w:val="333333"/>
          <w:sz w:val="19"/>
          <w:szCs w:val="19"/>
          <w:lang w:eastAsia="tr-TR"/>
        </w:rPr>
        <w:t xml:space="preserve">Şehzade Selim, Trabzon’da devlet işlerinin yanında, ilimle uğraşır ve büyük âlim Mevlâna </w:t>
      </w:r>
      <w:proofErr w:type="spellStart"/>
      <w:r w:rsidRPr="00E813DD">
        <w:rPr>
          <w:rFonts w:ascii="Segoe UI" w:eastAsia="Times New Roman" w:hAnsi="Segoe UI" w:cs="Segoe UI"/>
          <w:color w:val="333333"/>
          <w:sz w:val="19"/>
          <w:szCs w:val="19"/>
          <w:lang w:eastAsia="tr-TR"/>
        </w:rPr>
        <w:t>Abdülhalim</w:t>
      </w:r>
      <w:proofErr w:type="spellEnd"/>
      <w:r w:rsidRPr="00E813DD">
        <w:rPr>
          <w:rFonts w:ascii="Segoe UI" w:eastAsia="Times New Roman" w:hAnsi="Segoe UI" w:cs="Segoe UI"/>
          <w:color w:val="333333"/>
          <w:sz w:val="19"/>
          <w:szCs w:val="19"/>
          <w:lang w:eastAsia="tr-TR"/>
        </w:rPr>
        <w:t xml:space="preserve"> Efendi’nin derslerini takip ederdi. Trabzon’u çok güzel idare eden Şehzade Selim bu arada komşu devletlerle de ilgilendi.</w:t>
      </w:r>
    </w:p>
    <w:p w:rsidR="00E813DD" w:rsidRPr="00E813DD" w:rsidRDefault="00E813DD" w:rsidP="00E813DD">
      <w:pPr>
        <w:spacing w:before="125" w:after="188" w:line="326" w:lineRule="atLeast"/>
        <w:rPr>
          <w:rFonts w:ascii="Segoe UI" w:eastAsia="Times New Roman" w:hAnsi="Segoe UI" w:cs="Segoe UI"/>
          <w:color w:val="333333"/>
          <w:sz w:val="19"/>
          <w:szCs w:val="19"/>
          <w:lang w:eastAsia="tr-TR"/>
        </w:rPr>
      </w:pPr>
      <w:r w:rsidRPr="00E813DD">
        <w:rPr>
          <w:rFonts w:ascii="Segoe UI" w:eastAsia="Times New Roman" w:hAnsi="Segoe UI" w:cs="Segoe UI"/>
          <w:color w:val="333333"/>
          <w:sz w:val="19"/>
          <w:szCs w:val="19"/>
          <w:lang w:eastAsia="tr-TR"/>
        </w:rPr>
        <w:t xml:space="preserve">Valiliği sırasında Trabzon halkını rahat bırakmayan Gürcüler üzerine üç sefer yaptı. En önemlisi olan </w:t>
      </w:r>
      <w:proofErr w:type="spellStart"/>
      <w:r w:rsidRPr="00E813DD">
        <w:rPr>
          <w:rFonts w:ascii="Segoe UI" w:eastAsia="Times New Roman" w:hAnsi="Segoe UI" w:cs="Segoe UI"/>
          <w:color w:val="333333"/>
          <w:sz w:val="19"/>
          <w:szCs w:val="19"/>
          <w:lang w:eastAsia="tr-TR"/>
        </w:rPr>
        <w:t>Kütayis</w:t>
      </w:r>
      <w:proofErr w:type="spellEnd"/>
      <w:r w:rsidRPr="00E813DD">
        <w:rPr>
          <w:rFonts w:ascii="Segoe UI" w:eastAsia="Times New Roman" w:hAnsi="Segoe UI" w:cs="Segoe UI"/>
          <w:color w:val="333333"/>
          <w:sz w:val="19"/>
          <w:szCs w:val="19"/>
          <w:lang w:eastAsia="tr-TR"/>
        </w:rPr>
        <w:t xml:space="preserve"> Seferinde Kars, Erzurum ve Artvin illeri ile birçok yeri fethederek Osmanlı topraklarına kattı (1508). Buralarda yaşayan Gürcülerin hepsi Müslüman oldular. </w:t>
      </w:r>
      <w:r w:rsidRPr="00E813DD">
        <w:rPr>
          <w:rFonts w:ascii="Segoe UI" w:eastAsia="Times New Roman" w:hAnsi="Segoe UI" w:cs="Segoe UI"/>
          <w:b/>
          <w:bCs/>
          <w:color w:val="333333"/>
          <w:sz w:val="19"/>
          <w:lang w:eastAsia="tr-TR"/>
        </w:rPr>
        <w:t>25 Nisan 1512</w:t>
      </w:r>
      <w:r w:rsidRPr="00E813DD">
        <w:rPr>
          <w:rFonts w:ascii="Segoe UI" w:eastAsia="Times New Roman" w:hAnsi="Segoe UI" w:cs="Segoe UI"/>
          <w:color w:val="333333"/>
          <w:sz w:val="19"/>
          <w:szCs w:val="19"/>
          <w:lang w:eastAsia="tr-TR"/>
        </w:rPr>
        <w:t> yılında tahta çıktı.</w:t>
      </w:r>
    </w:p>
    <w:p w:rsidR="00E813DD" w:rsidRPr="00E813DD" w:rsidRDefault="00E813DD" w:rsidP="00E813DD">
      <w:pPr>
        <w:spacing w:before="125" w:after="188" w:line="326" w:lineRule="atLeast"/>
        <w:rPr>
          <w:rFonts w:ascii="Segoe UI" w:eastAsia="Times New Roman" w:hAnsi="Segoe UI" w:cs="Segoe UI"/>
          <w:color w:val="333333"/>
          <w:sz w:val="19"/>
          <w:szCs w:val="19"/>
          <w:lang w:eastAsia="tr-TR"/>
        </w:rPr>
      </w:pPr>
      <w:r w:rsidRPr="00E813DD">
        <w:rPr>
          <w:rFonts w:ascii="Segoe UI" w:eastAsia="Times New Roman" w:hAnsi="Segoe UI" w:cs="Segoe UI"/>
          <w:color w:val="333333"/>
          <w:sz w:val="19"/>
          <w:szCs w:val="19"/>
          <w:lang w:eastAsia="tr-TR"/>
        </w:rPr>
        <w:t xml:space="preserve">Çok güzel ata biner, devrin en meşhur </w:t>
      </w:r>
      <w:proofErr w:type="spellStart"/>
      <w:r w:rsidRPr="00E813DD">
        <w:rPr>
          <w:rFonts w:ascii="Segoe UI" w:eastAsia="Times New Roman" w:hAnsi="Segoe UI" w:cs="Segoe UI"/>
          <w:color w:val="333333"/>
          <w:sz w:val="19"/>
          <w:szCs w:val="19"/>
          <w:lang w:eastAsia="tr-TR"/>
        </w:rPr>
        <w:t>silahşörlerini</w:t>
      </w:r>
      <w:proofErr w:type="spellEnd"/>
      <w:r w:rsidRPr="00E813DD">
        <w:rPr>
          <w:rFonts w:ascii="Segoe UI" w:eastAsia="Times New Roman" w:hAnsi="Segoe UI" w:cs="Segoe UI"/>
          <w:color w:val="333333"/>
          <w:sz w:val="19"/>
          <w:szCs w:val="19"/>
          <w:lang w:eastAsia="tr-TR"/>
        </w:rPr>
        <w:t xml:space="preserve"> alt edecek kadar iyi kılıç kullanırdı. Güreşmekte, ok atmada ve yay çekmede ustaydı. Savaştan hoşlanmakla beraber çok ince bir ruha da sahipti. </w:t>
      </w:r>
      <w:proofErr w:type="gramStart"/>
      <w:r w:rsidRPr="00E813DD">
        <w:rPr>
          <w:rFonts w:ascii="Segoe UI" w:eastAsia="Times New Roman" w:hAnsi="Segoe UI" w:cs="Segoe UI"/>
          <w:color w:val="333333"/>
          <w:sz w:val="19"/>
          <w:szCs w:val="19"/>
          <w:lang w:eastAsia="tr-TR"/>
        </w:rPr>
        <w:t>Mütevazi</w:t>
      </w:r>
      <w:proofErr w:type="gramEnd"/>
      <w:r w:rsidRPr="00E813DD">
        <w:rPr>
          <w:rFonts w:ascii="Segoe UI" w:eastAsia="Times New Roman" w:hAnsi="Segoe UI" w:cs="Segoe UI"/>
          <w:color w:val="333333"/>
          <w:sz w:val="19"/>
          <w:szCs w:val="19"/>
          <w:lang w:eastAsia="tr-TR"/>
        </w:rPr>
        <w:t xml:space="preserve"> bir kişiliği olan Yavuz Sultan Selim, her öğün yemekte tek çeşit yemek yerdi ve ağaçtan tabaklar kullanırdı.</w:t>
      </w:r>
    </w:p>
    <w:p w:rsidR="00E813DD" w:rsidRPr="00E813DD" w:rsidRDefault="00E813DD" w:rsidP="00E813DD">
      <w:pPr>
        <w:spacing w:before="125" w:after="188" w:line="326" w:lineRule="atLeast"/>
        <w:rPr>
          <w:rFonts w:ascii="Segoe UI" w:eastAsia="Times New Roman" w:hAnsi="Segoe UI" w:cs="Segoe UI"/>
          <w:color w:val="333333"/>
          <w:sz w:val="19"/>
          <w:szCs w:val="19"/>
          <w:lang w:eastAsia="tr-TR"/>
        </w:rPr>
      </w:pPr>
      <w:r w:rsidRPr="00E813DD">
        <w:rPr>
          <w:rFonts w:ascii="Segoe UI" w:eastAsia="Times New Roman" w:hAnsi="Segoe UI" w:cs="Segoe UI"/>
          <w:color w:val="333333"/>
          <w:sz w:val="19"/>
          <w:szCs w:val="19"/>
          <w:lang w:eastAsia="tr-TR"/>
        </w:rPr>
        <w:t>Yavuz Sultan Selim, </w:t>
      </w:r>
      <w:r w:rsidRPr="00E813DD">
        <w:rPr>
          <w:rFonts w:ascii="Segoe UI" w:eastAsia="Times New Roman" w:hAnsi="Segoe UI" w:cs="Segoe UI"/>
          <w:b/>
          <w:bCs/>
          <w:color w:val="333333"/>
          <w:sz w:val="19"/>
          <w:lang w:eastAsia="tr-TR"/>
        </w:rPr>
        <w:t>22 Eylül 1520</w:t>
      </w:r>
      <w:r w:rsidRPr="00E813DD">
        <w:rPr>
          <w:rFonts w:ascii="Segoe UI" w:eastAsia="Times New Roman" w:hAnsi="Segoe UI" w:cs="Segoe UI"/>
          <w:color w:val="333333"/>
          <w:sz w:val="19"/>
          <w:szCs w:val="19"/>
          <w:lang w:eastAsia="tr-TR"/>
        </w:rPr>
        <w:t>’de, “Aslan Pençesi” denilen bir çıban yüzünden henüz elli yaşında iken vefat etti.</w:t>
      </w:r>
    </w:p>
    <w:p w:rsidR="00E813DD" w:rsidRPr="00E813DD" w:rsidRDefault="00E813DD" w:rsidP="00E813DD">
      <w:pPr>
        <w:spacing w:before="125" w:after="188" w:line="326" w:lineRule="atLeast"/>
        <w:rPr>
          <w:rFonts w:ascii="Segoe UI" w:eastAsia="Times New Roman" w:hAnsi="Segoe UI" w:cs="Segoe UI"/>
          <w:color w:val="333333"/>
          <w:sz w:val="19"/>
          <w:szCs w:val="19"/>
          <w:lang w:eastAsia="tr-TR"/>
        </w:rPr>
      </w:pPr>
      <w:r w:rsidRPr="00E813DD">
        <w:rPr>
          <w:rFonts w:ascii="Segoe UI" w:eastAsia="Times New Roman" w:hAnsi="Segoe UI" w:cs="Segoe UI"/>
          <w:color w:val="333333"/>
          <w:sz w:val="19"/>
          <w:szCs w:val="19"/>
          <w:lang w:eastAsia="tr-TR"/>
        </w:rPr>
        <w:t xml:space="preserve">Hayatının son dakikalarında Yasin-i Şerif okuyordu. </w:t>
      </w:r>
      <w:proofErr w:type="spellStart"/>
      <w:r w:rsidRPr="00E813DD">
        <w:rPr>
          <w:rFonts w:ascii="Segoe UI" w:eastAsia="Times New Roman" w:hAnsi="Segoe UI" w:cs="Segoe UI"/>
          <w:color w:val="333333"/>
          <w:sz w:val="19"/>
          <w:szCs w:val="19"/>
          <w:lang w:eastAsia="tr-TR"/>
        </w:rPr>
        <w:t>Kanûnî</w:t>
      </w:r>
      <w:proofErr w:type="spellEnd"/>
      <w:r w:rsidRPr="00E813DD">
        <w:rPr>
          <w:rFonts w:ascii="Segoe UI" w:eastAsia="Times New Roman" w:hAnsi="Segoe UI" w:cs="Segoe UI"/>
          <w:color w:val="333333"/>
          <w:sz w:val="19"/>
          <w:szCs w:val="19"/>
          <w:lang w:eastAsia="tr-TR"/>
        </w:rPr>
        <w:t xml:space="preserve"> Sultan Süleyman, Fatih Camii’nde babasının cenaze namazını kıldıktan sonra, onu Sultan Selim Camii avlusundaki türbeye defnettirdi. Tarihçiler, Yavuz Sultan Selim’i, sekiz yıla seksen yıllık iş sığdırmış büyük bir padişah olarak değerlendirdiler.</w:t>
      </w:r>
    </w:p>
    <w:p w:rsidR="00E813DD" w:rsidRPr="00E813DD" w:rsidRDefault="00E813DD" w:rsidP="00E813DD">
      <w:pPr>
        <w:spacing w:before="125" w:after="188" w:line="326" w:lineRule="atLeast"/>
        <w:rPr>
          <w:rFonts w:ascii="Segoe UI" w:eastAsia="Times New Roman" w:hAnsi="Segoe UI" w:cs="Segoe UI"/>
          <w:color w:val="333333"/>
          <w:sz w:val="19"/>
          <w:szCs w:val="19"/>
          <w:lang w:eastAsia="tr-TR"/>
        </w:rPr>
      </w:pPr>
      <w:r w:rsidRPr="00E813DD">
        <w:rPr>
          <w:rFonts w:ascii="Segoe UI" w:eastAsia="Times New Roman" w:hAnsi="Segoe UI" w:cs="Segoe UI"/>
          <w:b/>
          <w:bCs/>
          <w:color w:val="333333"/>
          <w:sz w:val="19"/>
          <w:lang w:eastAsia="tr-TR"/>
        </w:rPr>
        <w:t>Erkek çocukları</w:t>
      </w:r>
      <w:r w:rsidRPr="00E813DD">
        <w:rPr>
          <w:rFonts w:ascii="Segoe UI" w:eastAsia="Times New Roman" w:hAnsi="Segoe UI" w:cs="Segoe UI"/>
          <w:color w:val="333333"/>
          <w:sz w:val="19"/>
          <w:szCs w:val="19"/>
          <w:lang w:eastAsia="tr-TR"/>
        </w:rPr>
        <w:t>: Kanuni Sultan Süleyman</w:t>
      </w:r>
    </w:p>
    <w:p w:rsidR="00E813DD" w:rsidRPr="00E813DD" w:rsidRDefault="00E813DD" w:rsidP="00E813DD">
      <w:pPr>
        <w:spacing w:before="125" w:after="188" w:line="326" w:lineRule="atLeast"/>
        <w:rPr>
          <w:rFonts w:ascii="Segoe UI" w:eastAsia="Times New Roman" w:hAnsi="Segoe UI" w:cs="Segoe UI"/>
          <w:color w:val="333333"/>
          <w:sz w:val="19"/>
          <w:szCs w:val="19"/>
          <w:lang w:eastAsia="tr-TR"/>
        </w:rPr>
      </w:pPr>
      <w:r w:rsidRPr="00E813DD">
        <w:rPr>
          <w:rFonts w:ascii="Segoe UI" w:eastAsia="Times New Roman" w:hAnsi="Segoe UI" w:cs="Segoe UI"/>
          <w:b/>
          <w:bCs/>
          <w:color w:val="333333"/>
          <w:sz w:val="19"/>
          <w:lang w:eastAsia="tr-TR"/>
        </w:rPr>
        <w:t>Kız çocukları</w:t>
      </w:r>
      <w:r w:rsidRPr="00E813DD">
        <w:rPr>
          <w:rFonts w:ascii="Segoe UI" w:eastAsia="Times New Roman" w:hAnsi="Segoe UI" w:cs="Segoe UI"/>
          <w:color w:val="333333"/>
          <w:sz w:val="19"/>
          <w:szCs w:val="19"/>
          <w:lang w:eastAsia="tr-TR"/>
        </w:rPr>
        <w:t xml:space="preserve">: Hatice Sultan, Fatma Sultan, </w:t>
      </w:r>
      <w:proofErr w:type="spellStart"/>
      <w:r w:rsidRPr="00E813DD">
        <w:rPr>
          <w:rFonts w:ascii="Segoe UI" w:eastAsia="Times New Roman" w:hAnsi="Segoe UI" w:cs="Segoe UI"/>
          <w:color w:val="333333"/>
          <w:sz w:val="19"/>
          <w:szCs w:val="19"/>
          <w:lang w:eastAsia="tr-TR"/>
        </w:rPr>
        <w:t>Hafsa</w:t>
      </w:r>
      <w:proofErr w:type="spellEnd"/>
      <w:r w:rsidRPr="00E813DD">
        <w:rPr>
          <w:rFonts w:ascii="Segoe UI" w:eastAsia="Times New Roman" w:hAnsi="Segoe UI" w:cs="Segoe UI"/>
          <w:color w:val="333333"/>
          <w:sz w:val="19"/>
          <w:szCs w:val="19"/>
          <w:lang w:eastAsia="tr-TR"/>
        </w:rPr>
        <w:t xml:space="preserve"> Sultan, Sah Sultan</w:t>
      </w:r>
    </w:p>
    <w:p w:rsidR="00F13AAE" w:rsidRDefault="00F13AAE"/>
    <w:sectPr w:rsidR="00F13AAE" w:rsidSect="00F13A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13DD"/>
    <w:rsid w:val="00E813DD"/>
    <w:rsid w:val="00F13A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813DD"/>
    <w:rPr>
      <w:b/>
      <w:bCs/>
    </w:rPr>
  </w:style>
  <w:style w:type="paragraph" w:styleId="NormalWeb">
    <w:name w:val="Normal (Web)"/>
    <w:basedOn w:val="Normal"/>
    <w:uiPriority w:val="99"/>
    <w:semiHidden/>
    <w:unhideWhenUsed/>
    <w:rsid w:val="00E813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71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AKYOL</dc:creator>
  <cp:keywords/>
  <dc:description/>
  <cp:lastModifiedBy>Kenan AKYOL</cp:lastModifiedBy>
  <cp:revision>3</cp:revision>
  <dcterms:created xsi:type="dcterms:W3CDTF">2019-11-08T11:38:00Z</dcterms:created>
  <dcterms:modified xsi:type="dcterms:W3CDTF">2019-11-08T11:38:00Z</dcterms:modified>
</cp:coreProperties>
</file>